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CE8" w:rsidRDefault="00DD5CE8" w:rsidP="007A2264">
      <w:pPr>
        <w:pStyle w:val="11"/>
        <w:ind w:left="-142"/>
        <w:jc w:val="center"/>
        <w:rPr>
          <w:sz w:val="24"/>
          <w:szCs w:val="24"/>
        </w:rPr>
      </w:pPr>
      <w:r>
        <w:rPr>
          <w:sz w:val="24"/>
          <w:szCs w:val="24"/>
        </w:rPr>
        <w:t>Сообщение 1</w:t>
      </w:r>
    </w:p>
    <w:p w:rsidR="00DD5CE8" w:rsidRDefault="00DD5CE8" w:rsidP="007A2264">
      <w:pPr>
        <w:pStyle w:val="11"/>
        <w:ind w:left="-142"/>
        <w:jc w:val="center"/>
        <w:rPr>
          <w:sz w:val="24"/>
          <w:szCs w:val="24"/>
        </w:rPr>
      </w:pPr>
    </w:p>
    <w:p w:rsidR="009911B0" w:rsidRPr="007A2264" w:rsidRDefault="00EC2C38" w:rsidP="007A2264">
      <w:pPr>
        <w:pStyle w:val="11"/>
        <w:ind w:left="-142"/>
        <w:jc w:val="center"/>
        <w:rPr>
          <w:sz w:val="24"/>
          <w:szCs w:val="24"/>
        </w:rPr>
      </w:pPr>
      <w:r w:rsidRPr="007A2264">
        <w:rPr>
          <w:sz w:val="24"/>
          <w:szCs w:val="24"/>
        </w:rPr>
        <w:t xml:space="preserve">Сообщение о возможном установлении публичного </w:t>
      </w:r>
      <w:r w:rsidRPr="007A2264">
        <w:rPr>
          <w:spacing w:val="-2"/>
          <w:sz w:val="24"/>
          <w:szCs w:val="24"/>
        </w:rPr>
        <w:t>сервитута</w:t>
      </w:r>
    </w:p>
    <w:p w:rsidR="007A2264" w:rsidRPr="001E5152" w:rsidRDefault="00EC2C38" w:rsidP="007A2264">
      <w:pPr>
        <w:pStyle w:val="a3"/>
        <w:spacing w:before="318" w:line="276" w:lineRule="auto"/>
        <w:ind w:left="-142" w:right="262" w:firstLine="708"/>
        <w:rPr>
          <w:sz w:val="24"/>
          <w:szCs w:val="24"/>
        </w:rPr>
      </w:pPr>
      <w:r w:rsidRPr="007A2264">
        <w:rPr>
          <w:b/>
          <w:sz w:val="24"/>
          <w:szCs w:val="24"/>
        </w:rPr>
        <w:t xml:space="preserve">Заявитель: </w:t>
      </w:r>
      <w:r w:rsidR="004A2612">
        <w:rPr>
          <w:sz w:val="24"/>
          <w:szCs w:val="24"/>
        </w:rPr>
        <w:t>Общество с ограниченной ответственностью «</w:t>
      </w:r>
      <w:proofErr w:type="spellStart"/>
      <w:r w:rsidR="004A2612">
        <w:rPr>
          <w:sz w:val="24"/>
          <w:szCs w:val="24"/>
        </w:rPr>
        <w:t>Стройтранс</w:t>
      </w:r>
      <w:proofErr w:type="spellEnd"/>
      <w:r w:rsidR="004A2612">
        <w:rPr>
          <w:sz w:val="24"/>
          <w:szCs w:val="24"/>
        </w:rPr>
        <w:t>»</w:t>
      </w:r>
      <w:r w:rsidR="00FB1312" w:rsidRPr="007A2264">
        <w:rPr>
          <w:sz w:val="24"/>
          <w:szCs w:val="24"/>
        </w:rPr>
        <w:t xml:space="preserve"> (ИНН </w:t>
      </w:r>
      <w:r w:rsidR="002B514C">
        <w:rPr>
          <w:sz w:val="24"/>
          <w:szCs w:val="24"/>
        </w:rPr>
        <w:t>2312219680</w:t>
      </w:r>
      <w:r w:rsidR="00FB1312" w:rsidRPr="007A2264">
        <w:rPr>
          <w:sz w:val="24"/>
          <w:szCs w:val="24"/>
        </w:rPr>
        <w:t xml:space="preserve">, ОГРН </w:t>
      </w:r>
      <w:r w:rsidR="009C747C">
        <w:rPr>
          <w:sz w:val="24"/>
          <w:szCs w:val="24"/>
        </w:rPr>
        <w:t>1142312011907</w:t>
      </w:r>
      <w:r w:rsidR="00FB1312" w:rsidRPr="007A2264">
        <w:rPr>
          <w:sz w:val="24"/>
          <w:szCs w:val="24"/>
        </w:rPr>
        <w:t>), находящееся по адресу: 35</w:t>
      </w:r>
      <w:r w:rsidR="00F33E5C">
        <w:rPr>
          <w:sz w:val="24"/>
          <w:szCs w:val="24"/>
        </w:rPr>
        <w:t>0080</w:t>
      </w:r>
      <w:r w:rsidR="00FB1312" w:rsidRPr="007A2264">
        <w:rPr>
          <w:sz w:val="24"/>
          <w:szCs w:val="24"/>
        </w:rPr>
        <w:t xml:space="preserve">, </w:t>
      </w:r>
      <w:r w:rsidR="007C7EE7">
        <w:rPr>
          <w:sz w:val="24"/>
          <w:szCs w:val="24"/>
        </w:rPr>
        <w:t xml:space="preserve">Россия, </w:t>
      </w:r>
      <w:r w:rsidR="00FB1312" w:rsidRPr="007A2264">
        <w:rPr>
          <w:sz w:val="24"/>
          <w:szCs w:val="24"/>
        </w:rPr>
        <w:t xml:space="preserve">Краснодарский край, г. </w:t>
      </w:r>
      <w:r w:rsidR="007C7EE7">
        <w:rPr>
          <w:sz w:val="24"/>
          <w:szCs w:val="24"/>
        </w:rPr>
        <w:t>Краснодар</w:t>
      </w:r>
      <w:r w:rsidR="00FB1312" w:rsidRPr="007A2264">
        <w:rPr>
          <w:sz w:val="24"/>
          <w:szCs w:val="24"/>
        </w:rPr>
        <w:t xml:space="preserve">, </w:t>
      </w:r>
      <w:r w:rsidR="008316F0">
        <w:rPr>
          <w:sz w:val="24"/>
          <w:szCs w:val="24"/>
        </w:rPr>
        <w:t>ул. Производственная, 13</w:t>
      </w:r>
      <w:r w:rsidR="00FB1312" w:rsidRPr="007A2264">
        <w:rPr>
          <w:sz w:val="24"/>
          <w:szCs w:val="24"/>
        </w:rPr>
        <w:t>. Электронная</w:t>
      </w:r>
      <w:r w:rsidR="0053691E">
        <w:rPr>
          <w:sz w:val="24"/>
          <w:szCs w:val="24"/>
        </w:rPr>
        <w:t xml:space="preserve"> </w:t>
      </w:r>
      <w:r w:rsidR="00FB1312" w:rsidRPr="007A2264">
        <w:rPr>
          <w:sz w:val="24"/>
          <w:szCs w:val="24"/>
        </w:rPr>
        <w:t xml:space="preserve">почта: </w:t>
      </w:r>
      <w:r w:rsidR="007A44DE">
        <w:rPr>
          <w:sz w:val="24"/>
          <w:szCs w:val="24"/>
          <w:lang w:val="en-US"/>
        </w:rPr>
        <w:t>post</w:t>
      </w:r>
      <w:r w:rsidR="007A44DE" w:rsidRPr="00B6270B">
        <w:rPr>
          <w:sz w:val="24"/>
          <w:szCs w:val="24"/>
        </w:rPr>
        <w:t>@</w:t>
      </w:r>
      <w:proofErr w:type="spellStart"/>
      <w:r w:rsidR="007A44DE">
        <w:rPr>
          <w:sz w:val="24"/>
          <w:szCs w:val="24"/>
          <w:lang w:val="en-US"/>
        </w:rPr>
        <w:t>strtrs</w:t>
      </w:r>
      <w:proofErr w:type="spellEnd"/>
      <w:r w:rsidR="007A44DE">
        <w:rPr>
          <w:sz w:val="24"/>
          <w:szCs w:val="24"/>
        </w:rPr>
        <w:t>.</w:t>
      </w:r>
      <w:proofErr w:type="spellStart"/>
      <w:r w:rsidR="001E5152">
        <w:rPr>
          <w:sz w:val="24"/>
          <w:szCs w:val="24"/>
          <w:lang w:val="en-US"/>
        </w:rPr>
        <w:t>ru</w:t>
      </w:r>
      <w:proofErr w:type="spellEnd"/>
      <w:r w:rsidR="001E5152">
        <w:rPr>
          <w:sz w:val="24"/>
          <w:szCs w:val="24"/>
        </w:rPr>
        <w:t>.</w:t>
      </w:r>
    </w:p>
    <w:p w:rsidR="009911B0" w:rsidRPr="007A2264" w:rsidRDefault="00EC2C38" w:rsidP="007A2264">
      <w:pPr>
        <w:spacing w:before="3" w:line="273" w:lineRule="auto"/>
        <w:ind w:left="-142" w:right="263" w:firstLine="708"/>
        <w:jc w:val="both"/>
        <w:rPr>
          <w:sz w:val="24"/>
          <w:szCs w:val="24"/>
        </w:rPr>
      </w:pPr>
      <w:r w:rsidRPr="007A2264">
        <w:rPr>
          <w:b/>
          <w:sz w:val="24"/>
          <w:szCs w:val="24"/>
        </w:rPr>
        <w:t xml:space="preserve">Наименование уполномоченного органа, которым рассматривается ходатайство об установлении сервитута: </w:t>
      </w:r>
      <w:r w:rsidR="00FB1312" w:rsidRPr="007A2264">
        <w:rPr>
          <w:sz w:val="24"/>
          <w:szCs w:val="24"/>
        </w:rPr>
        <w:t>Администрация Темрюкского городского поселения Темрюкского района</w:t>
      </w:r>
      <w:r w:rsidRPr="007A2264">
        <w:rPr>
          <w:sz w:val="24"/>
          <w:szCs w:val="24"/>
        </w:rPr>
        <w:t>.</w:t>
      </w:r>
    </w:p>
    <w:p w:rsidR="009911B0" w:rsidRPr="000443FC" w:rsidRDefault="00EC2C38" w:rsidP="007A2264">
      <w:pPr>
        <w:pStyle w:val="a3"/>
        <w:spacing w:before="3"/>
        <w:ind w:left="-142" w:right="265" w:firstLine="708"/>
        <w:rPr>
          <w:sz w:val="24"/>
          <w:szCs w:val="24"/>
        </w:rPr>
      </w:pPr>
      <w:r w:rsidRPr="007A2264">
        <w:rPr>
          <w:b/>
          <w:sz w:val="24"/>
          <w:szCs w:val="24"/>
        </w:rPr>
        <w:t>Цель</w:t>
      </w:r>
      <w:r w:rsidR="001A4C5C">
        <w:rPr>
          <w:b/>
          <w:sz w:val="24"/>
          <w:szCs w:val="24"/>
        </w:rPr>
        <w:t xml:space="preserve"> </w:t>
      </w:r>
      <w:r w:rsidRPr="007A2264">
        <w:rPr>
          <w:b/>
          <w:sz w:val="24"/>
          <w:szCs w:val="24"/>
        </w:rPr>
        <w:t>установления</w:t>
      </w:r>
      <w:r w:rsidR="001A4C5C">
        <w:rPr>
          <w:b/>
          <w:sz w:val="24"/>
          <w:szCs w:val="24"/>
        </w:rPr>
        <w:t xml:space="preserve"> </w:t>
      </w:r>
      <w:r w:rsidRPr="007A2264">
        <w:rPr>
          <w:b/>
          <w:sz w:val="24"/>
          <w:szCs w:val="24"/>
        </w:rPr>
        <w:t>публичного</w:t>
      </w:r>
      <w:r w:rsidR="001A4C5C">
        <w:rPr>
          <w:b/>
          <w:sz w:val="24"/>
          <w:szCs w:val="24"/>
        </w:rPr>
        <w:t xml:space="preserve"> </w:t>
      </w:r>
      <w:r w:rsidRPr="007A2264">
        <w:rPr>
          <w:b/>
          <w:sz w:val="24"/>
          <w:szCs w:val="24"/>
        </w:rPr>
        <w:t xml:space="preserve">сервитута: </w:t>
      </w:r>
      <w:r w:rsidR="001A4C5C" w:rsidRPr="000443FC">
        <w:rPr>
          <w:sz w:val="24"/>
          <w:szCs w:val="24"/>
        </w:rPr>
        <w:t>в целях складирования и иных материалов, возведения некапитальных строений, сооружений (включая ограждения, бытовки, навесы) и (или) размещения строительной техники</w:t>
      </w:r>
      <w:r w:rsidR="000443FC" w:rsidRPr="000443FC">
        <w:rPr>
          <w:sz w:val="24"/>
          <w:szCs w:val="24"/>
        </w:rPr>
        <w:t>, которые необходимы для обеспечения ремонта объекта транспортной инфраструктуры федерального значения.</w:t>
      </w:r>
    </w:p>
    <w:p w:rsidR="00634539" w:rsidRPr="007A2264" w:rsidRDefault="00634539" w:rsidP="007A2264">
      <w:pPr>
        <w:pStyle w:val="a3"/>
        <w:spacing w:before="3"/>
        <w:ind w:left="-142" w:right="265" w:firstLine="708"/>
        <w:rPr>
          <w:sz w:val="24"/>
          <w:szCs w:val="24"/>
        </w:rPr>
      </w:pPr>
    </w:p>
    <w:p w:rsidR="00FB1312" w:rsidRPr="007A2264" w:rsidRDefault="00FB1312" w:rsidP="007A2264">
      <w:pPr>
        <w:spacing w:before="6" w:line="273" w:lineRule="auto"/>
        <w:ind w:left="-142" w:right="262" w:firstLine="708"/>
        <w:jc w:val="both"/>
        <w:rPr>
          <w:b/>
          <w:sz w:val="24"/>
          <w:szCs w:val="24"/>
        </w:rPr>
      </w:pPr>
      <w:r w:rsidRPr="007A2264">
        <w:rPr>
          <w:b/>
          <w:sz w:val="24"/>
          <w:szCs w:val="24"/>
        </w:rPr>
        <w:t>Перечень земельных участков, в отношении которых устанавливается публичный сервитут и его границы</w:t>
      </w:r>
      <w:r w:rsidR="00EC2C38" w:rsidRPr="007A2264">
        <w:rPr>
          <w:b/>
          <w:sz w:val="24"/>
          <w:szCs w:val="24"/>
        </w:rPr>
        <w:t xml:space="preserve">: </w:t>
      </w:r>
    </w:p>
    <w:p w:rsidR="00B81C63" w:rsidRDefault="00B81C63" w:rsidP="007A2264">
      <w:pPr>
        <w:spacing w:before="6" w:line="273" w:lineRule="auto"/>
        <w:ind w:left="-142" w:right="262" w:firstLine="708"/>
        <w:jc w:val="both"/>
        <w:rPr>
          <w:b/>
          <w:sz w:val="24"/>
          <w:szCs w:val="24"/>
        </w:rPr>
      </w:pPr>
    </w:p>
    <w:tbl>
      <w:tblPr>
        <w:tblpPr w:leftFromText="180" w:rightFromText="180" w:vertAnchor="page" w:horzAnchor="margin" w:tblpY="6387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4"/>
        <w:gridCol w:w="3367"/>
        <w:gridCol w:w="5812"/>
      </w:tblGrid>
      <w:tr w:rsidR="00B6270B" w:rsidRPr="007A2264" w:rsidTr="00B6270B">
        <w:trPr>
          <w:trHeight w:val="579"/>
        </w:trPr>
        <w:tc>
          <w:tcPr>
            <w:tcW w:w="744" w:type="dxa"/>
            <w:vAlign w:val="center"/>
          </w:tcPr>
          <w:p w:rsidR="00B6270B" w:rsidRPr="007A2264" w:rsidRDefault="00B6270B" w:rsidP="00B6270B">
            <w:pPr>
              <w:pStyle w:val="1"/>
              <w:ind w:left="-142"/>
              <w:jc w:val="center"/>
              <w:rPr>
                <w:szCs w:val="24"/>
              </w:rPr>
            </w:pPr>
            <w:r w:rsidRPr="007A2264">
              <w:rPr>
                <w:szCs w:val="24"/>
              </w:rPr>
              <w:t xml:space="preserve">№ </w:t>
            </w:r>
            <w:proofErr w:type="gramStart"/>
            <w:r w:rsidRPr="007A2264">
              <w:rPr>
                <w:szCs w:val="24"/>
              </w:rPr>
              <w:t>п</w:t>
            </w:r>
            <w:proofErr w:type="gramEnd"/>
            <w:r w:rsidRPr="007A2264">
              <w:rPr>
                <w:szCs w:val="24"/>
              </w:rPr>
              <w:t>/п</w:t>
            </w:r>
          </w:p>
        </w:tc>
        <w:tc>
          <w:tcPr>
            <w:tcW w:w="3367" w:type="dxa"/>
            <w:vAlign w:val="center"/>
          </w:tcPr>
          <w:p w:rsidR="00B6270B" w:rsidRPr="007A2264" w:rsidRDefault="00B6270B" w:rsidP="00B6270B">
            <w:pPr>
              <w:pStyle w:val="1"/>
              <w:ind w:left="-142"/>
              <w:jc w:val="center"/>
              <w:rPr>
                <w:b/>
                <w:szCs w:val="24"/>
              </w:rPr>
            </w:pPr>
            <w:r w:rsidRPr="007A2264">
              <w:rPr>
                <w:b/>
                <w:szCs w:val="24"/>
              </w:rPr>
              <w:t xml:space="preserve">Кадастровый номер </w:t>
            </w:r>
          </w:p>
          <w:p w:rsidR="00B6270B" w:rsidRPr="007A2264" w:rsidRDefault="00B6270B" w:rsidP="00B6270B">
            <w:pPr>
              <w:pStyle w:val="1"/>
              <w:ind w:left="-142"/>
              <w:jc w:val="center"/>
              <w:rPr>
                <w:b/>
                <w:szCs w:val="24"/>
              </w:rPr>
            </w:pPr>
            <w:r w:rsidRPr="007A2264">
              <w:rPr>
                <w:b/>
                <w:szCs w:val="24"/>
              </w:rPr>
              <w:t>земельного участка</w:t>
            </w:r>
          </w:p>
        </w:tc>
        <w:tc>
          <w:tcPr>
            <w:tcW w:w="5812" w:type="dxa"/>
            <w:vAlign w:val="center"/>
          </w:tcPr>
          <w:p w:rsidR="00B6270B" w:rsidRPr="007A2264" w:rsidRDefault="00B6270B" w:rsidP="00B6270B">
            <w:pPr>
              <w:pStyle w:val="1"/>
              <w:ind w:left="-142"/>
              <w:jc w:val="center"/>
              <w:rPr>
                <w:szCs w:val="24"/>
              </w:rPr>
            </w:pPr>
            <w:r w:rsidRPr="007A2264">
              <w:rPr>
                <w:b/>
                <w:szCs w:val="24"/>
              </w:rPr>
              <w:t>Адрес и описание местоположения земельного участка</w:t>
            </w:r>
          </w:p>
        </w:tc>
      </w:tr>
      <w:tr w:rsidR="00B6270B" w:rsidRPr="007A2264" w:rsidTr="00B6270B">
        <w:trPr>
          <w:trHeight w:val="454"/>
        </w:trPr>
        <w:tc>
          <w:tcPr>
            <w:tcW w:w="744" w:type="dxa"/>
            <w:vAlign w:val="center"/>
          </w:tcPr>
          <w:p w:rsidR="00B6270B" w:rsidRPr="007A2264" w:rsidRDefault="00B6270B" w:rsidP="00B6270B">
            <w:pPr>
              <w:pStyle w:val="1"/>
              <w:ind w:left="-142"/>
              <w:jc w:val="center"/>
              <w:rPr>
                <w:szCs w:val="24"/>
              </w:rPr>
            </w:pPr>
            <w:r w:rsidRPr="007A2264">
              <w:rPr>
                <w:szCs w:val="24"/>
              </w:rPr>
              <w:t>1</w:t>
            </w:r>
          </w:p>
        </w:tc>
        <w:tc>
          <w:tcPr>
            <w:tcW w:w="3367" w:type="dxa"/>
            <w:vAlign w:val="center"/>
          </w:tcPr>
          <w:p w:rsidR="00B6270B" w:rsidRDefault="00B6270B" w:rsidP="00B6270B">
            <w:pPr>
              <w:pStyle w:val="1"/>
              <w:ind w:left="-142"/>
              <w:jc w:val="center"/>
              <w:rPr>
                <w:szCs w:val="24"/>
              </w:rPr>
            </w:pPr>
            <w:r w:rsidRPr="007A2264">
              <w:rPr>
                <w:szCs w:val="24"/>
              </w:rPr>
              <w:t>23:30:</w:t>
            </w:r>
            <w:r>
              <w:rPr>
                <w:szCs w:val="24"/>
              </w:rPr>
              <w:t>1202000:9</w:t>
            </w:r>
            <w:r w:rsidR="00965603">
              <w:rPr>
                <w:szCs w:val="24"/>
              </w:rPr>
              <w:t>/чзу</w:t>
            </w:r>
            <w:proofErr w:type="gramStart"/>
            <w:r w:rsidR="00965603">
              <w:rPr>
                <w:szCs w:val="24"/>
              </w:rPr>
              <w:t>1</w:t>
            </w:r>
            <w:proofErr w:type="gramEnd"/>
          </w:p>
          <w:p w:rsidR="00965603" w:rsidRPr="007A2264" w:rsidRDefault="00965603" w:rsidP="00B6270B">
            <w:pPr>
              <w:pStyle w:val="1"/>
              <w:ind w:left="-142"/>
              <w:jc w:val="center"/>
              <w:rPr>
                <w:szCs w:val="24"/>
              </w:rPr>
            </w:pPr>
            <w:r>
              <w:rPr>
                <w:szCs w:val="24"/>
              </w:rPr>
              <w:t>23:30:1202000:9/чзу</w:t>
            </w:r>
            <w:proofErr w:type="gramStart"/>
            <w:r>
              <w:rPr>
                <w:szCs w:val="24"/>
              </w:rPr>
              <w:t>2</w:t>
            </w:r>
            <w:proofErr w:type="gramEnd"/>
          </w:p>
        </w:tc>
        <w:tc>
          <w:tcPr>
            <w:tcW w:w="5812" w:type="dxa"/>
            <w:vAlign w:val="center"/>
          </w:tcPr>
          <w:p w:rsidR="00B6270B" w:rsidRDefault="00B6270B" w:rsidP="00B6270B">
            <w:pPr>
              <w:pStyle w:val="1"/>
              <w:ind w:left="-142"/>
              <w:jc w:val="center"/>
              <w:rPr>
                <w:szCs w:val="24"/>
              </w:rPr>
            </w:pPr>
            <w:r w:rsidRPr="007A2264">
              <w:rPr>
                <w:szCs w:val="24"/>
              </w:rPr>
              <w:t xml:space="preserve">Краснодарский край,  р-н </w:t>
            </w:r>
            <w:r>
              <w:rPr>
                <w:szCs w:val="24"/>
              </w:rPr>
              <w:t xml:space="preserve">Темрюкский, в границах ГСП </w:t>
            </w:r>
            <w:proofErr w:type="spellStart"/>
            <w:r>
              <w:rPr>
                <w:szCs w:val="24"/>
              </w:rPr>
              <w:t>рисосовхоз</w:t>
            </w:r>
            <w:proofErr w:type="spellEnd"/>
            <w:r>
              <w:rPr>
                <w:szCs w:val="24"/>
              </w:rPr>
              <w:t xml:space="preserve"> «Правобережный», общей площадью </w:t>
            </w:r>
          </w:p>
          <w:p w:rsidR="00B6270B" w:rsidRPr="007A2264" w:rsidRDefault="00B6270B" w:rsidP="00B6270B">
            <w:pPr>
              <w:pStyle w:val="1"/>
              <w:ind w:left="-142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6022 </w:t>
            </w:r>
            <w:proofErr w:type="spellStart"/>
            <w:r>
              <w:rPr>
                <w:szCs w:val="24"/>
              </w:rPr>
              <w:t>кв</w:t>
            </w:r>
            <w:proofErr w:type="gramStart"/>
            <w:r>
              <w:rPr>
                <w:szCs w:val="24"/>
              </w:rPr>
              <w:t>.м</w:t>
            </w:r>
            <w:proofErr w:type="spellEnd"/>
            <w:proofErr w:type="gramEnd"/>
          </w:p>
        </w:tc>
      </w:tr>
    </w:tbl>
    <w:p w:rsidR="00B81C63" w:rsidRDefault="00B81C63" w:rsidP="007A2264">
      <w:pPr>
        <w:spacing w:before="6" w:line="273" w:lineRule="auto"/>
        <w:ind w:left="-142" w:right="262" w:firstLine="708"/>
        <w:jc w:val="both"/>
        <w:rPr>
          <w:b/>
          <w:sz w:val="24"/>
          <w:szCs w:val="24"/>
        </w:rPr>
      </w:pPr>
    </w:p>
    <w:p w:rsidR="00B81C63" w:rsidRDefault="00B81C63" w:rsidP="007A2264">
      <w:pPr>
        <w:spacing w:before="6" w:line="273" w:lineRule="auto"/>
        <w:ind w:left="-142" w:right="262" w:firstLine="708"/>
        <w:jc w:val="both"/>
        <w:rPr>
          <w:b/>
          <w:sz w:val="24"/>
          <w:szCs w:val="24"/>
        </w:rPr>
      </w:pPr>
    </w:p>
    <w:p w:rsidR="00B81C63" w:rsidRPr="007A2264" w:rsidRDefault="00B81C63" w:rsidP="007A2264">
      <w:pPr>
        <w:spacing w:before="6" w:line="273" w:lineRule="auto"/>
        <w:ind w:left="-142" w:right="262" w:firstLine="708"/>
        <w:jc w:val="both"/>
        <w:rPr>
          <w:b/>
          <w:sz w:val="24"/>
          <w:szCs w:val="24"/>
        </w:rPr>
      </w:pPr>
    </w:p>
    <w:p w:rsidR="00B81C63" w:rsidRDefault="00B81C63" w:rsidP="007A2264">
      <w:pPr>
        <w:spacing w:before="6" w:line="273" w:lineRule="auto"/>
        <w:ind w:left="-142" w:right="262" w:firstLine="708"/>
        <w:jc w:val="both"/>
        <w:rPr>
          <w:b/>
          <w:sz w:val="24"/>
          <w:szCs w:val="24"/>
        </w:rPr>
      </w:pPr>
    </w:p>
    <w:p w:rsidR="00FB1312" w:rsidRPr="007A2264" w:rsidRDefault="004B2A80" w:rsidP="003A50FA">
      <w:pPr>
        <w:spacing w:before="6" w:line="273" w:lineRule="auto"/>
        <w:ind w:left="-142" w:right="262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3A50FA">
        <w:rPr>
          <w:b/>
          <w:sz w:val="24"/>
          <w:szCs w:val="24"/>
        </w:rPr>
        <w:t xml:space="preserve">          </w:t>
      </w:r>
      <w:r w:rsidR="00EC2C38" w:rsidRPr="007A2264">
        <w:rPr>
          <w:b/>
          <w:sz w:val="24"/>
          <w:szCs w:val="24"/>
        </w:rPr>
        <w:t>Адрес, по которому заинтересованные лица могут ознакомиться с поступившим ходатайством об установлении пуб</w:t>
      </w:r>
      <w:r w:rsidR="00973AFB">
        <w:rPr>
          <w:b/>
          <w:sz w:val="24"/>
          <w:szCs w:val="24"/>
        </w:rPr>
        <w:t>личного сервитута и прилагаемым к</w:t>
      </w:r>
      <w:r w:rsidR="00EC2C38" w:rsidRPr="007A2264">
        <w:rPr>
          <w:b/>
          <w:sz w:val="24"/>
          <w:szCs w:val="24"/>
        </w:rPr>
        <w:t xml:space="preserve"> нему описанием местоположения границ публичного сервитута, подать заявление об учете прав на земельные участки:</w:t>
      </w:r>
      <w:r w:rsidR="00973AFB">
        <w:rPr>
          <w:b/>
          <w:sz w:val="24"/>
          <w:szCs w:val="24"/>
        </w:rPr>
        <w:t xml:space="preserve"> </w:t>
      </w:r>
      <w:r w:rsidR="00FB1312" w:rsidRPr="007A2264">
        <w:rPr>
          <w:sz w:val="24"/>
          <w:szCs w:val="24"/>
        </w:rPr>
        <w:t>Администрация Темрюкского городского поселения Темрюкского ра</w:t>
      </w:r>
      <w:r w:rsidR="007A2264" w:rsidRPr="007A2264">
        <w:rPr>
          <w:sz w:val="24"/>
          <w:szCs w:val="24"/>
        </w:rPr>
        <w:t>й</w:t>
      </w:r>
      <w:r w:rsidR="00FB1312" w:rsidRPr="007A2264">
        <w:rPr>
          <w:sz w:val="24"/>
          <w:szCs w:val="24"/>
        </w:rPr>
        <w:t>она</w:t>
      </w:r>
      <w:r w:rsidR="007A2264">
        <w:rPr>
          <w:sz w:val="24"/>
          <w:szCs w:val="24"/>
        </w:rPr>
        <w:t xml:space="preserve">, </w:t>
      </w:r>
      <w:r w:rsidR="00FB1312" w:rsidRPr="007A2264">
        <w:rPr>
          <w:sz w:val="24"/>
          <w:szCs w:val="24"/>
        </w:rPr>
        <w:br/>
      </w:r>
      <w:r w:rsidR="00FB1312" w:rsidRPr="007A2264">
        <w:rPr>
          <w:color w:val="000000"/>
          <w:sz w:val="24"/>
          <w:szCs w:val="24"/>
          <w:shd w:val="clear" w:color="auto" w:fill="FFFFFF"/>
        </w:rPr>
        <w:t>353500, Краснодарский край, г. Темрюк, ул. Ленина, 48</w:t>
      </w:r>
      <w:r w:rsidR="007A2264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7A2264">
        <w:rPr>
          <w:color w:val="000000"/>
          <w:sz w:val="24"/>
          <w:szCs w:val="24"/>
          <w:shd w:val="clear" w:color="auto" w:fill="FFFFFF"/>
        </w:rPr>
        <w:t>каб</w:t>
      </w:r>
      <w:proofErr w:type="spellEnd"/>
      <w:r w:rsidR="007A2264">
        <w:rPr>
          <w:color w:val="000000"/>
          <w:sz w:val="24"/>
          <w:szCs w:val="24"/>
          <w:shd w:val="clear" w:color="auto" w:fill="FFFFFF"/>
        </w:rPr>
        <w:t>. №6.</w:t>
      </w:r>
    </w:p>
    <w:p w:rsidR="00FB1312" w:rsidRPr="007A2264" w:rsidRDefault="00EC2C38" w:rsidP="007A2264">
      <w:pPr>
        <w:spacing w:line="276" w:lineRule="auto"/>
        <w:ind w:left="-142" w:right="263" w:firstLine="708"/>
        <w:jc w:val="both"/>
        <w:rPr>
          <w:b/>
          <w:sz w:val="24"/>
          <w:szCs w:val="24"/>
        </w:rPr>
      </w:pPr>
      <w:r w:rsidRPr="007A2264">
        <w:rPr>
          <w:b/>
          <w:sz w:val="24"/>
          <w:szCs w:val="24"/>
        </w:rPr>
        <w:t xml:space="preserve">Срок подачи заявлений об учете прав на земельные участки: </w:t>
      </w:r>
      <w:r w:rsidR="00FB1312" w:rsidRPr="007A2264">
        <w:rPr>
          <w:color w:val="000000"/>
          <w:sz w:val="24"/>
          <w:szCs w:val="24"/>
          <w:shd w:val="clear" w:color="auto" w:fill="FFFFFF"/>
        </w:rPr>
        <w:t>в течение пятнадцати дней со дня опубликования сообщения</w:t>
      </w:r>
      <w:r w:rsidR="007A2264">
        <w:rPr>
          <w:color w:val="000000"/>
          <w:sz w:val="24"/>
          <w:szCs w:val="24"/>
          <w:shd w:val="clear" w:color="auto" w:fill="FFFFFF"/>
        </w:rPr>
        <w:t>.</w:t>
      </w:r>
    </w:p>
    <w:p w:rsidR="009911B0" w:rsidRPr="007A2264" w:rsidRDefault="00EC2C38" w:rsidP="007A2264">
      <w:pPr>
        <w:spacing w:line="276" w:lineRule="auto"/>
        <w:ind w:left="-142" w:right="263" w:firstLine="708"/>
        <w:jc w:val="both"/>
        <w:rPr>
          <w:sz w:val="24"/>
          <w:szCs w:val="24"/>
        </w:rPr>
      </w:pPr>
      <w:r w:rsidRPr="007A2264">
        <w:rPr>
          <w:b/>
          <w:sz w:val="24"/>
          <w:szCs w:val="24"/>
        </w:rPr>
        <w:t xml:space="preserve">Время приема заинтересованных лиц для ознакомления с поступившим ходатайством об установлении публичного сервитута: </w:t>
      </w:r>
      <w:r w:rsidRPr="007A2264">
        <w:rPr>
          <w:sz w:val="24"/>
          <w:szCs w:val="24"/>
        </w:rPr>
        <w:t xml:space="preserve">ежедневно (за исключением выходных дней) с </w:t>
      </w:r>
      <w:r w:rsidR="00FB1312" w:rsidRPr="007A2264">
        <w:rPr>
          <w:sz w:val="24"/>
          <w:szCs w:val="24"/>
        </w:rPr>
        <w:t>8</w:t>
      </w:r>
      <w:r w:rsidRPr="007A2264">
        <w:rPr>
          <w:sz w:val="24"/>
          <w:szCs w:val="24"/>
        </w:rPr>
        <w:t>:00 до 1</w:t>
      </w:r>
      <w:r w:rsidR="00FB1312" w:rsidRPr="007A2264">
        <w:rPr>
          <w:sz w:val="24"/>
          <w:szCs w:val="24"/>
        </w:rPr>
        <w:t>2</w:t>
      </w:r>
      <w:r w:rsidRPr="007A2264">
        <w:rPr>
          <w:sz w:val="24"/>
          <w:szCs w:val="24"/>
        </w:rPr>
        <w:t>:00, с 1</w:t>
      </w:r>
      <w:r w:rsidR="00FB1312" w:rsidRPr="007A2264">
        <w:rPr>
          <w:sz w:val="24"/>
          <w:szCs w:val="24"/>
        </w:rPr>
        <w:t>3</w:t>
      </w:r>
      <w:r w:rsidRPr="007A2264">
        <w:rPr>
          <w:sz w:val="24"/>
          <w:szCs w:val="24"/>
        </w:rPr>
        <w:t>:00 до 1</w:t>
      </w:r>
      <w:r w:rsidR="00FB1312" w:rsidRPr="007A2264">
        <w:rPr>
          <w:sz w:val="24"/>
          <w:szCs w:val="24"/>
        </w:rPr>
        <w:t>6</w:t>
      </w:r>
      <w:r w:rsidRPr="007A2264">
        <w:rPr>
          <w:sz w:val="24"/>
          <w:szCs w:val="24"/>
        </w:rPr>
        <w:t>:00 по местному времени.</w:t>
      </w:r>
    </w:p>
    <w:p w:rsidR="009911B0" w:rsidRPr="007A2264" w:rsidRDefault="00EC2C38" w:rsidP="007A2264">
      <w:pPr>
        <w:spacing w:before="10" w:line="276" w:lineRule="auto"/>
        <w:ind w:left="-142" w:right="265" w:firstLine="708"/>
        <w:jc w:val="both"/>
        <w:rPr>
          <w:sz w:val="24"/>
          <w:szCs w:val="24"/>
        </w:rPr>
      </w:pPr>
      <w:r w:rsidRPr="007A2264">
        <w:rPr>
          <w:b/>
          <w:sz w:val="24"/>
          <w:szCs w:val="24"/>
        </w:rPr>
        <w:t xml:space="preserve">Официальный сайт в информационно-телекоммуникационной сети «Интернет», на котором размещается сообщение о поступившем </w:t>
      </w:r>
      <w:proofErr w:type="gramStart"/>
      <w:r w:rsidRPr="007A2264">
        <w:rPr>
          <w:b/>
          <w:sz w:val="24"/>
          <w:szCs w:val="24"/>
        </w:rPr>
        <w:t>ходатайстве</w:t>
      </w:r>
      <w:proofErr w:type="gramEnd"/>
      <w:r w:rsidRPr="007A2264">
        <w:rPr>
          <w:b/>
          <w:sz w:val="24"/>
          <w:szCs w:val="24"/>
        </w:rPr>
        <w:t xml:space="preserve"> об установлении публичного сервитута:</w:t>
      </w:r>
      <w:r w:rsidR="00F8577D">
        <w:rPr>
          <w:b/>
          <w:sz w:val="24"/>
          <w:szCs w:val="24"/>
        </w:rPr>
        <w:t xml:space="preserve"> </w:t>
      </w:r>
      <w:r w:rsidRPr="007A2264">
        <w:rPr>
          <w:sz w:val="24"/>
          <w:szCs w:val="24"/>
        </w:rPr>
        <w:t>официальный</w:t>
      </w:r>
      <w:r w:rsidR="00BD6DE0">
        <w:rPr>
          <w:sz w:val="24"/>
          <w:szCs w:val="24"/>
        </w:rPr>
        <w:t xml:space="preserve"> </w:t>
      </w:r>
      <w:r w:rsidRPr="007A2264">
        <w:rPr>
          <w:sz w:val="24"/>
          <w:szCs w:val="24"/>
        </w:rPr>
        <w:t>сайт</w:t>
      </w:r>
      <w:r w:rsidR="007A2264" w:rsidRPr="007A2264">
        <w:rPr>
          <w:sz w:val="24"/>
          <w:szCs w:val="24"/>
        </w:rPr>
        <w:t xml:space="preserve"> администрации Темрюкского городского поселения</w:t>
      </w:r>
      <w:r w:rsidRPr="007A2264">
        <w:rPr>
          <w:sz w:val="24"/>
          <w:szCs w:val="24"/>
        </w:rPr>
        <w:t>:</w:t>
      </w:r>
      <w:r w:rsidR="007A2264" w:rsidRPr="007A2264">
        <w:rPr>
          <w:sz w:val="24"/>
          <w:szCs w:val="24"/>
        </w:rPr>
        <w:t xml:space="preserve"> https://admtemruk.ru/</w:t>
      </w:r>
    </w:p>
    <w:p w:rsidR="009911B0" w:rsidRPr="007A2264" w:rsidRDefault="00EC2C38" w:rsidP="007A2264">
      <w:pPr>
        <w:spacing w:before="52" w:line="276" w:lineRule="auto"/>
        <w:ind w:left="-142" w:right="262" w:firstLine="708"/>
        <w:jc w:val="both"/>
        <w:rPr>
          <w:sz w:val="24"/>
          <w:szCs w:val="24"/>
        </w:rPr>
      </w:pPr>
      <w:r w:rsidRPr="007A2264">
        <w:rPr>
          <w:b/>
          <w:sz w:val="24"/>
          <w:szCs w:val="24"/>
        </w:rPr>
        <w:t>Размещение сообщения о возможном установлении публичного сервитута</w:t>
      </w:r>
      <w:r w:rsidR="007A2264">
        <w:rPr>
          <w:b/>
          <w:sz w:val="24"/>
          <w:szCs w:val="24"/>
        </w:rPr>
        <w:t>:</w:t>
      </w:r>
      <w:r w:rsidR="00785AC9">
        <w:rPr>
          <w:b/>
          <w:sz w:val="24"/>
          <w:szCs w:val="24"/>
        </w:rPr>
        <w:t xml:space="preserve"> </w:t>
      </w:r>
      <w:r w:rsidRPr="007A2264">
        <w:rPr>
          <w:sz w:val="24"/>
          <w:szCs w:val="24"/>
        </w:rPr>
        <w:t>на</w:t>
      </w:r>
      <w:r w:rsidR="00785AC9">
        <w:rPr>
          <w:sz w:val="24"/>
          <w:szCs w:val="24"/>
        </w:rPr>
        <w:t xml:space="preserve"> </w:t>
      </w:r>
      <w:r w:rsidRPr="007A2264">
        <w:rPr>
          <w:sz w:val="24"/>
          <w:szCs w:val="24"/>
        </w:rPr>
        <w:t>информационных</w:t>
      </w:r>
      <w:r w:rsidR="00785AC9">
        <w:rPr>
          <w:sz w:val="24"/>
          <w:szCs w:val="24"/>
        </w:rPr>
        <w:t xml:space="preserve"> </w:t>
      </w:r>
      <w:r w:rsidRPr="007A2264">
        <w:rPr>
          <w:sz w:val="24"/>
          <w:szCs w:val="24"/>
        </w:rPr>
        <w:t>щитах</w:t>
      </w:r>
      <w:r w:rsidR="00785AC9">
        <w:rPr>
          <w:sz w:val="24"/>
          <w:szCs w:val="24"/>
        </w:rPr>
        <w:t xml:space="preserve"> </w:t>
      </w:r>
      <w:r w:rsidRPr="007A2264">
        <w:rPr>
          <w:sz w:val="24"/>
          <w:szCs w:val="24"/>
        </w:rPr>
        <w:t>в</w:t>
      </w:r>
      <w:r w:rsidR="00785AC9">
        <w:rPr>
          <w:sz w:val="24"/>
          <w:szCs w:val="24"/>
        </w:rPr>
        <w:t xml:space="preserve"> </w:t>
      </w:r>
      <w:r w:rsidRPr="007A2264">
        <w:rPr>
          <w:sz w:val="24"/>
          <w:szCs w:val="24"/>
        </w:rPr>
        <w:t>границах</w:t>
      </w:r>
      <w:r w:rsidR="007A2264" w:rsidRPr="007A2264">
        <w:rPr>
          <w:sz w:val="24"/>
          <w:szCs w:val="24"/>
        </w:rPr>
        <w:t xml:space="preserve"> г. Темрюка</w:t>
      </w:r>
      <w:r w:rsidRPr="007A2264">
        <w:rPr>
          <w:spacing w:val="-2"/>
          <w:sz w:val="24"/>
          <w:szCs w:val="24"/>
        </w:rPr>
        <w:t>.</w:t>
      </w:r>
    </w:p>
    <w:p w:rsidR="009911B0" w:rsidRDefault="009911B0">
      <w:pPr>
        <w:spacing w:line="276" w:lineRule="auto"/>
        <w:jc w:val="both"/>
        <w:rPr>
          <w:sz w:val="28"/>
        </w:rPr>
      </w:pPr>
    </w:p>
    <w:p w:rsidR="00AC3C32" w:rsidRDefault="002859D3">
      <w:pPr>
        <w:spacing w:line="276" w:lineRule="auto"/>
        <w:jc w:val="both"/>
        <w:rPr>
          <w:sz w:val="28"/>
        </w:rPr>
      </w:pPr>
      <w:r w:rsidRPr="002859D3">
        <w:rPr>
          <w:b/>
          <w:sz w:val="24"/>
          <w:szCs w:val="24"/>
        </w:rPr>
        <w:t>Приложение:</w:t>
      </w:r>
      <w:r>
        <w:rPr>
          <w:sz w:val="28"/>
        </w:rPr>
        <w:t xml:space="preserve"> </w:t>
      </w:r>
      <w:r w:rsidRPr="002859D3">
        <w:rPr>
          <w:sz w:val="24"/>
          <w:szCs w:val="24"/>
        </w:rPr>
        <w:t>схема расположения земельного участка</w:t>
      </w:r>
      <w:r w:rsidR="0061566B">
        <w:rPr>
          <w:sz w:val="24"/>
          <w:szCs w:val="24"/>
        </w:rPr>
        <w:t xml:space="preserve"> </w:t>
      </w:r>
      <w:bookmarkStart w:id="0" w:name="_GoBack"/>
      <w:bookmarkEnd w:id="0"/>
    </w:p>
    <w:sectPr w:rsidR="00AC3C32" w:rsidSect="00B6270B">
      <w:type w:val="continuous"/>
      <w:pgSz w:w="11910" w:h="16840"/>
      <w:pgMar w:top="1140" w:right="300" w:bottom="929" w:left="10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2"/>
  </w:compat>
  <w:rsids>
    <w:rsidRoot w:val="009911B0"/>
    <w:rsid w:val="000443FC"/>
    <w:rsid w:val="001A4C5C"/>
    <w:rsid w:val="001E5152"/>
    <w:rsid w:val="002859D3"/>
    <w:rsid w:val="002B514C"/>
    <w:rsid w:val="00306F62"/>
    <w:rsid w:val="003545E5"/>
    <w:rsid w:val="003842C7"/>
    <w:rsid w:val="003A50FA"/>
    <w:rsid w:val="004A2612"/>
    <w:rsid w:val="004B2A80"/>
    <w:rsid w:val="0052729B"/>
    <w:rsid w:val="0053691E"/>
    <w:rsid w:val="0059799F"/>
    <w:rsid w:val="0061566B"/>
    <w:rsid w:val="00634539"/>
    <w:rsid w:val="007553DA"/>
    <w:rsid w:val="00785AC9"/>
    <w:rsid w:val="007A2264"/>
    <w:rsid w:val="007A44DE"/>
    <w:rsid w:val="007C7EE7"/>
    <w:rsid w:val="007E2D24"/>
    <w:rsid w:val="008316F0"/>
    <w:rsid w:val="00853C5B"/>
    <w:rsid w:val="00965603"/>
    <w:rsid w:val="00973AFB"/>
    <w:rsid w:val="009911B0"/>
    <w:rsid w:val="009B7C9B"/>
    <w:rsid w:val="009C747C"/>
    <w:rsid w:val="009D1CBF"/>
    <w:rsid w:val="00AC3C32"/>
    <w:rsid w:val="00B6270B"/>
    <w:rsid w:val="00B81C63"/>
    <w:rsid w:val="00BD6DE0"/>
    <w:rsid w:val="00DB59D2"/>
    <w:rsid w:val="00DD5CE8"/>
    <w:rsid w:val="00EB2414"/>
    <w:rsid w:val="00EC2C38"/>
    <w:rsid w:val="00F331E4"/>
    <w:rsid w:val="00F33E5C"/>
    <w:rsid w:val="00F8577D"/>
    <w:rsid w:val="00FA27F5"/>
    <w:rsid w:val="00FB1312"/>
    <w:rsid w:val="00FE3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11B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11B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911B0"/>
    <w:pPr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9911B0"/>
    <w:pPr>
      <w:spacing w:before="60"/>
      <w:ind w:left="1111"/>
      <w:outlineLvl w:val="1"/>
    </w:pPr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9911B0"/>
  </w:style>
  <w:style w:type="paragraph" w:customStyle="1" w:styleId="TableParagraph">
    <w:name w:val="Table Paragraph"/>
    <w:basedOn w:val="a"/>
    <w:uiPriority w:val="1"/>
    <w:qFormat/>
    <w:rsid w:val="009911B0"/>
    <w:pPr>
      <w:spacing w:before="18"/>
      <w:ind w:left="9"/>
      <w:jc w:val="center"/>
    </w:pPr>
  </w:style>
  <w:style w:type="character" w:styleId="a5">
    <w:name w:val="Hyperlink"/>
    <w:basedOn w:val="a0"/>
    <w:uiPriority w:val="99"/>
    <w:unhideWhenUsed/>
    <w:rsid w:val="00EC2C38"/>
    <w:rPr>
      <w:color w:val="0000FF"/>
      <w:u w:val="single"/>
    </w:rPr>
  </w:style>
  <w:style w:type="paragraph" w:customStyle="1" w:styleId="1">
    <w:name w:val="Обычный1"/>
    <w:rsid w:val="00FB1312"/>
    <w:pPr>
      <w:widowControl/>
      <w:autoSpaceDE/>
      <w:autoSpaceDN/>
    </w:pPr>
    <w:rPr>
      <w:rFonts w:ascii="Times New Roman" w:eastAsia="Times New Roman" w:hAnsi="Times New Roman" w:cs="Times New Roman"/>
      <w:snapToGrid w:val="0"/>
      <w:sz w:val="24"/>
      <w:szCs w:val="20"/>
      <w:lang w:val="ru-RU" w:eastAsia="ru-RU"/>
    </w:rPr>
  </w:style>
  <w:style w:type="paragraph" w:styleId="a6">
    <w:name w:val="header"/>
    <w:basedOn w:val="a"/>
    <w:link w:val="a7"/>
    <w:rsid w:val="007A2264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7A22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Normal (Web)"/>
    <w:basedOn w:val="a"/>
    <w:uiPriority w:val="99"/>
    <w:rsid w:val="007A2264"/>
    <w:pPr>
      <w:widowControl/>
      <w:autoSpaceDE/>
      <w:autoSpaceDN/>
      <w:spacing w:before="100" w:beforeAutospacing="1" w:after="119"/>
    </w:pPr>
    <w:rPr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3691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3691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Zem_6</cp:lastModifiedBy>
  <cp:revision>119</cp:revision>
  <dcterms:created xsi:type="dcterms:W3CDTF">2024-05-15T10:46:00Z</dcterms:created>
  <dcterms:modified xsi:type="dcterms:W3CDTF">2024-09-13T08:28:00Z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2024-05-15T00:00:00Z</vt:filetime>
  </property>
  <property fmtid="{D5CDD505-2E9C-101B-9397-08002B2CF9AE}" pid="3" name="Producer">
    <vt:lpwstr>iLovePDF</vt:lpwstr>
  </property>
</Properties>
</file>